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4CC7" w14:textId="22C1D06E" w:rsidR="008F5C5E" w:rsidRDefault="003A633E">
      <w:r>
        <w:t>Worldwide imports of beef</w:t>
      </w:r>
    </w:p>
    <w:p w14:paraId="0065C6B5" w14:textId="79E4968C" w:rsidR="003A633E" w:rsidRDefault="00A606D0">
      <w:r w:rsidRPr="00A606D0">
        <w:rPr>
          <w:noProof/>
        </w:rPr>
        <w:drawing>
          <wp:inline distT="0" distB="0" distL="0" distR="0" wp14:anchorId="5B5AFF70" wp14:editId="44F74A04">
            <wp:extent cx="5731510" cy="319024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24BAF" w14:textId="221BDDA5" w:rsidR="00D7431C" w:rsidRDefault="00640FF2">
      <w:r>
        <w:t xml:space="preserve">Remark:  almost all the increase in exports </w:t>
      </w:r>
      <w:r w:rsidR="006048F6">
        <w:t xml:space="preserve">last decade </w:t>
      </w:r>
      <w:r>
        <w:t>is attributable to one country – China</w:t>
      </w:r>
      <w:r w:rsidR="00D7431C">
        <w:t xml:space="preserve">.  </w:t>
      </w:r>
      <w:r w:rsidR="0025362E">
        <w:t xml:space="preserve">Egypt accounts for most of MENA (“Middle East and North Africa”).  </w:t>
      </w:r>
      <w:r w:rsidR="00D7431C">
        <w:t xml:space="preserve">EU imports </w:t>
      </w:r>
      <w:r w:rsidR="0025362E">
        <w:t xml:space="preserve">perhaps </w:t>
      </w:r>
      <w:r w:rsidR="00D7431C">
        <w:t xml:space="preserve">too small to have leverage </w:t>
      </w:r>
      <w:r w:rsidR="0025362E">
        <w:t>(</w:t>
      </w:r>
      <w:r w:rsidR="00D7431C">
        <w:t xml:space="preserve">due diligence must </w:t>
      </w:r>
      <w:r w:rsidR="0025362E">
        <w:t xml:space="preserve">also </w:t>
      </w:r>
      <w:r w:rsidR="00D7431C">
        <w:t>address production in EU member states</w:t>
      </w:r>
      <w:r w:rsidR="0025362E">
        <w:t>)</w:t>
      </w:r>
      <w:r w:rsidR="00D7431C">
        <w:t>.</w:t>
      </w:r>
    </w:p>
    <w:p w14:paraId="4A4E5FF5" w14:textId="77777777" w:rsidR="00640FF2" w:rsidRDefault="00640FF2"/>
    <w:p w14:paraId="0E852B1A" w14:textId="25D334A0" w:rsidR="003A633E" w:rsidRDefault="003A633E"/>
    <w:p w14:paraId="3296B019" w14:textId="55F6E076" w:rsidR="003A633E" w:rsidRDefault="00F747A2">
      <w:r w:rsidRPr="00F747A2">
        <w:rPr>
          <w:noProof/>
        </w:rPr>
        <w:drawing>
          <wp:inline distT="0" distB="0" distL="0" distR="0" wp14:anchorId="020D68A0" wp14:editId="62418DD6">
            <wp:extent cx="5731510" cy="3190240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33E">
        <w:t>Worldwide exports of beef</w:t>
      </w:r>
    </w:p>
    <w:p w14:paraId="6BF5E91F" w14:textId="57426C74" w:rsidR="003A633E" w:rsidRDefault="003A633E"/>
    <w:p w14:paraId="32DA510D" w14:textId="6F672DE0" w:rsidR="003A633E" w:rsidRDefault="0038465C">
      <w:r>
        <w:t>Note data for carcasses not shown – being small relative to the total.</w:t>
      </w:r>
    </w:p>
    <w:p w14:paraId="298B974F" w14:textId="6B3878F4" w:rsidR="003A633E" w:rsidRDefault="003A633E"/>
    <w:p w14:paraId="16C59694" w14:textId="07EB30CC" w:rsidR="00351F35" w:rsidRDefault="003A633E" w:rsidP="00351F35">
      <w:r>
        <w:br w:type="page"/>
      </w:r>
      <w:r w:rsidR="00351F35">
        <w:lastRenderedPageBreak/>
        <w:t>Exports of beef by Argentina</w:t>
      </w:r>
    </w:p>
    <w:p w14:paraId="64BBC4B8" w14:textId="6DF9615B" w:rsidR="00F747A2" w:rsidRDefault="00FC12F5" w:rsidP="00351F35">
      <w:r w:rsidRPr="00FC12F5">
        <w:rPr>
          <w:noProof/>
        </w:rPr>
        <w:drawing>
          <wp:inline distT="0" distB="0" distL="0" distR="0" wp14:anchorId="7D20A4D4" wp14:editId="5F8E73CD">
            <wp:extent cx="5731510" cy="3190240"/>
            <wp:effectExtent l="0" t="0" r="254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BAE88" w14:textId="1C4FA1C6" w:rsidR="00351F35" w:rsidRDefault="005E740F" w:rsidP="007B5F51">
      <w:r>
        <w:t>Remark – now dominated by (markets in) China.</w:t>
      </w:r>
    </w:p>
    <w:p w14:paraId="745A01EE" w14:textId="77777777" w:rsidR="00351F35" w:rsidRDefault="00351F35" w:rsidP="007B5F51"/>
    <w:p w14:paraId="411EBA70" w14:textId="77777777" w:rsidR="00351F35" w:rsidRDefault="00351F35" w:rsidP="007B5F51"/>
    <w:p w14:paraId="58FD9338" w14:textId="3C090557" w:rsidR="007B5F51" w:rsidRDefault="007B5F51" w:rsidP="007B5F51">
      <w:r>
        <w:t>Exports of beef by A</w:t>
      </w:r>
      <w:r w:rsidR="009C7A4F">
        <w:t>ustralia</w:t>
      </w:r>
    </w:p>
    <w:p w14:paraId="6A5888A5" w14:textId="170D0BC2" w:rsidR="007B5F51" w:rsidRDefault="00FC12F5">
      <w:r w:rsidRPr="00FC12F5">
        <w:rPr>
          <w:noProof/>
        </w:rPr>
        <w:drawing>
          <wp:inline distT="0" distB="0" distL="0" distR="0" wp14:anchorId="69B7EA45" wp14:editId="53D32CDD">
            <wp:extent cx="5731510" cy="3190240"/>
            <wp:effectExtent l="0" t="0" r="254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5130B" w14:textId="74DB1ED0" w:rsidR="005E740F" w:rsidRDefault="005E740F">
      <w:r>
        <w:t>Remark:  exports to China increasing in weight and share of the total (exports to USA declining).</w:t>
      </w:r>
    </w:p>
    <w:p w14:paraId="619EE188" w14:textId="52E340BD" w:rsidR="00351F35" w:rsidRDefault="00351F35">
      <w:r>
        <w:br w:type="page"/>
      </w:r>
    </w:p>
    <w:p w14:paraId="6421D2D3" w14:textId="6863880E" w:rsidR="003A633E" w:rsidRDefault="003A633E">
      <w:r>
        <w:lastRenderedPageBreak/>
        <w:t>Exports of beef by Brazil</w:t>
      </w:r>
    </w:p>
    <w:p w14:paraId="34DB4095" w14:textId="214A1FFB" w:rsidR="003A633E" w:rsidRDefault="00FC12F5">
      <w:r w:rsidRPr="00FC12F5">
        <w:rPr>
          <w:noProof/>
        </w:rPr>
        <w:drawing>
          <wp:inline distT="0" distB="0" distL="0" distR="0" wp14:anchorId="62D88400" wp14:editId="3AA9B5D5">
            <wp:extent cx="5731510" cy="3190240"/>
            <wp:effectExtent l="0" t="0" r="254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C5AF7A" w14:textId="43872700" w:rsidR="007B5F51" w:rsidRDefault="002308C4">
      <w:r>
        <w:t>Remark:  almost all the increase is attributable to (markets in) China</w:t>
      </w:r>
      <w:r w:rsidR="005E740F">
        <w:t>;  decrease in exports to Russia.</w:t>
      </w:r>
    </w:p>
    <w:p w14:paraId="13F4F8CE" w14:textId="21E23625" w:rsidR="007B5F51" w:rsidRDefault="007B5F51"/>
    <w:p w14:paraId="7E43FCFC" w14:textId="2E82CB4A" w:rsidR="00210898" w:rsidRDefault="00210898"/>
    <w:p w14:paraId="6ABDA30F" w14:textId="7F1EC2BC" w:rsidR="00351F35" w:rsidRDefault="00351F35">
      <w:r>
        <w:t>Exports of beef by Canada</w:t>
      </w:r>
    </w:p>
    <w:p w14:paraId="5A21A839" w14:textId="61F26EBA" w:rsidR="00BB2665" w:rsidRDefault="00BB2665">
      <w:r w:rsidRPr="00BB2665">
        <w:rPr>
          <w:noProof/>
        </w:rPr>
        <w:drawing>
          <wp:inline distT="0" distB="0" distL="0" distR="0" wp14:anchorId="1FB3DBA7" wp14:editId="1D8D95C9">
            <wp:extent cx="5731510" cy="3194685"/>
            <wp:effectExtent l="0" t="0" r="2540" b="571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BBF1A" w14:textId="284EF328" w:rsidR="00351F35" w:rsidRDefault="00351F35">
      <w:r>
        <w:br w:type="page"/>
      </w:r>
    </w:p>
    <w:p w14:paraId="02323E25" w14:textId="43C0BB56" w:rsidR="00FC12F5" w:rsidRDefault="00FC12F5">
      <w:r>
        <w:lastRenderedPageBreak/>
        <w:t>Exports of beef from India</w:t>
      </w:r>
    </w:p>
    <w:p w14:paraId="377151BD" w14:textId="1F02F232" w:rsidR="00FC12F5" w:rsidRDefault="00FC12F5">
      <w:r w:rsidRPr="00FC12F5">
        <w:rPr>
          <w:noProof/>
        </w:rPr>
        <w:drawing>
          <wp:inline distT="0" distB="0" distL="0" distR="0" wp14:anchorId="0F06C4A2" wp14:editId="35A90694">
            <wp:extent cx="5731510" cy="3190240"/>
            <wp:effectExtent l="0" t="0" r="254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18040C" w14:textId="6609C1FF" w:rsidR="00FC12F5" w:rsidRDefault="00FC12F5">
      <w:r>
        <w:t>Remark – from buffalo not cattle.</w:t>
      </w:r>
    </w:p>
    <w:p w14:paraId="46273B52" w14:textId="28E229A8" w:rsidR="00FC12F5" w:rsidRDefault="00FC12F5"/>
    <w:p w14:paraId="0764E25C" w14:textId="444C8C1C" w:rsidR="00351BAF" w:rsidRDefault="00351BAF"/>
    <w:p w14:paraId="47A7D9D9" w14:textId="77777777" w:rsidR="00351BAF" w:rsidRDefault="00351BAF"/>
    <w:p w14:paraId="77D30D89" w14:textId="115990E3" w:rsidR="00351F35" w:rsidRDefault="00351F35">
      <w:r>
        <w:t>Exports of beef by New Zealand</w:t>
      </w:r>
    </w:p>
    <w:p w14:paraId="06E4EB39" w14:textId="62199787" w:rsidR="00351F35" w:rsidRDefault="00BA3341">
      <w:r w:rsidRPr="00BA3341">
        <w:drawing>
          <wp:inline distT="0" distB="0" distL="0" distR="0" wp14:anchorId="688E510E" wp14:editId="3AF8491C">
            <wp:extent cx="5731510" cy="319024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2E7DF" w14:textId="2DDDE65B" w:rsidR="00351F35" w:rsidRDefault="002308C4">
      <w:r>
        <w:t>Remark:  increasingly driven by (markets in) China.</w:t>
      </w:r>
    </w:p>
    <w:p w14:paraId="4E34C0E5" w14:textId="77777777" w:rsidR="00351BAF" w:rsidRDefault="00351BAF"/>
    <w:p w14:paraId="1F69928D" w14:textId="0D5D4535" w:rsidR="00351BAF" w:rsidRDefault="00351BAF">
      <w:r>
        <w:br w:type="page"/>
      </w:r>
    </w:p>
    <w:p w14:paraId="35E2FDF9" w14:textId="4F1623D5" w:rsidR="009C7A4F" w:rsidRDefault="009C7A4F">
      <w:r>
        <w:lastRenderedPageBreak/>
        <w:t>Exports of beef by Paraguay</w:t>
      </w:r>
    </w:p>
    <w:p w14:paraId="42C63E0A" w14:textId="3858938B" w:rsidR="009C7A4F" w:rsidRDefault="00351BAF">
      <w:r w:rsidRPr="00351BAF">
        <w:rPr>
          <w:noProof/>
        </w:rPr>
        <w:drawing>
          <wp:inline distT="0" distB="0" distL="0" distR="0" wp14:anchorId="4AD8E181" wp14:editId="466C6056">
            <wp:extent cx="5731510" cy="3190240"/>
            <wp:effectExtent l="0" t="0" r="254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E32C0" w14:textId="2A723365" w:rsidR="009C7A4F" w:rsidRDefault="002308C4">
      <w:r>
        <w:t>Remark:  primarily to Chi</w:t>
      </w:r>
      <w:r w:rsidR="00351BAF">
        <w:t>le</w:t>
      </w:r>
      <w:r>
        <w:t xml:space="preserve"> and Russia.</w:t>
      </w:r>
    </w:p>
    <w:p w14:paraId="3343E23E" w14:textId="5D2AF376" w:rsidR="00351BAF" w:rsidRDefault="00351BAF"/>
    <w:p w14:paraId="53CADF37" w14:textId="77777777" w:rsidR="00351BAF" w:rsidRDefault="00351BAF"/>
    <w:p w14:paraId="0377292A" w14:textId="4E4B2F00" w:rsidR="007B5F51" w:rsidRDefault="007B5F51"/>
    <w:p w14:paraId="0C43ED36" w14:textId="14341448" w:rsidR="007B5F51" w:rsidRDefault="00210898">
      <w:r>
        <w:t>Exports of beef by the EU-27 plus UK</w:t>
      </w:r>
    </w:p>
    <w:p w14:paraId="252D5A71" w14:textId="218E5228" w:rsidR="007B5F51" w:rsidRDefault="00210898">
      <w:r w:rsidRPr="00210898">
        <w:rPr>
          <w:noProof/>
        </w:rPr>
        <w:drawing>
          <wp:inline distT="0" distB="0" distL="0" distR="0" wp14:anchorId="5B648B13" wp14:editId="6C5D0ACD">
            <wp:extent cx="5731510" cy="3194685"/>
            <wp:effectExtent l="0" t="0" r="254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B83AB" w14:textId="77777777" w:rsidR="00351F35" w:rsidRDefault="00351F35"/>
    <w:p w14:paraId="65F3614E" w14:textId="77777777" w:rsidR="00351BAF" w:rsidRDefault="00351BAF">
      <w:r>
        <w:br w:type="page"/>
      </w:r>
    </w:p>
    <w:p w14:paraId="079F42C8" w14:textId="03437FAF" w:rsidR="00351BAF" w:rsidRDefault="00351BAF">
      <w:r>
        <w:lastRenderedPageBreak/>
        <w:t>Exports of beef by Uruguay</w:t>
      </w:r>
    </w:p>
    <w:p w14:paraId="1BDF6389" w14:textId="737FCE2B" w:rsidR="00351BAF" w:rsidRDefault="00351BAF">
      <w:r w:rsidRPr="00351BAF">
        <w:rPr>
          <w:noProof/>
        </w:rPr>
        <w:drawing>
          <wp:inline distT="0" distB="0" distL="0" distR="0" wp14:anchorId="48593DC5" wp14:editId="2C284C5E">
            <wp:extent cx="5731510" cy="3190240"/>
            <wp:effectExtent l="0" t="0" r="254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F615B" w14:textId="55BF5F12" w:rsidR="00351BAF" w:rsidRDefault="00351BAF">
      <w:r>
        <w:t>Remark – driven by (markets in) China</w:t>
      </w:r>
      <w:r w:rsidR="00F85DAC">
        <w:t>, but how much actually derives from Paraguay is unclear -  China does not have direct relations with Paraguay (which officially recognises Taiwan).</w:t>
      </w:r>
    </w:p>
    <w:p w14:paraId="6739687F" w14:textId="242F8868" w:rsidR="00351BAF" w:rsidRDefault="00351BAF"/>
    <w:p w14:paraId="4E90B35B" w14:textId="203D7F08" w:rsidR="00F85DAC" w:rsidRDefault="00F85DAC"/>
    <w:p w14:paraId="723F08A1" w14:textId="773B0790" w:rsidR="00F85DAC" w:rsidRDefault="00F85DAC"/>
    <w:p w14:paraId="2E9E21EA" w14:textId="77777777" w:rsidR="00F85DAC" w:rsidRDefault="00F85DAC"/>
    <w:p w14:paraId="749C8254" w14:textId="6D71A3FC" w:rsidR="00351F35" w:rsidRDefault="00351F35">
      <w:r>
        <w:t>Exports of beef by USA</w:t>
      </w:r>
    </w:p>
    <w:p w14:paraId="3BACDCEE" w14:textId="3FA94736" w:rsidR="00002804" w:rsidRDefault="00002804">
      <w:r w:rsidRPr="00002804">
        <w:rPr>
          <w:noProof/>
        </w:rPr>
        <w:drawing>
          <wp:inline distT="0" distB="0" distL="0" distR="0" wp14:anchorId="755BC502" wp14:editId="7DCD1D9B">
            <wp:extent cx="5731510" cy="3190240"/>
            <wp:effectExtent l="0" t="0" r="254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12F28" w14:textId="77777777" w:rsidR="00351BAF" w:rsidRDefault="00351BAF">
      <w:pPr>
        <w:rPr>
          <w:color w:val="00B0F0"/>
        </w:rPr>
      </w:pPr>
      <w:r>
        <w:rPr>
          <w:color w:val="00B0F0"/>
        </w:rPr>
        <w:br w:type="page"/>
      </w:r>
    </w:p>
    <w:p w14:paraId="4CD05EAE" w14:textId="206ACE18" w:rsidR="003A633E" w:rsidRPr="00351F35" w:rsidRDefault="00561823">
      <w:pPr>
        <w:rPr>
          <w:color w:val="00B0F0"/>
        </w:rPr>
      </w:pPr>
      <w:r w:rsidRPr="00351F35">
        <w:rPr>
          <w:color w:val="00B0F0"/>
        </w:rPr>
        <w:lastRenderedPageBreak/>
        <w:t>Imports of beef by China</w:t>
      </w:r>
    </w:p>
    <w:p w14:paraId="0135C5FF" w14:textId="0CA16B70" w:rsidR="00561823" w:rsidRDefault="00A606D0">
      <w:r w:rsidRPr="00A606D0">
        <w:rPr>
          <w:noProof/>
        </w:rPr>
        <w:drawing>
          <wp:inline distT="0" distB="0" distL="0" distR="0" wp14:anchorId="5410DE58" wp14:editId="52792586">
            <wp:extent cx="5731510" cy="319024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0946E" w14:textId="17A8BD49" w:rsidR="003A633E" w:rsidRDefault="002308C4">
      <w:r>
        <w:t>Remark:  (markets in) China, almost entirely culpable for the continuing pressure for land-use change.</w:t>
      </w:r>
    </w:p>
    <w:p w14:paraId="54FB688C" w14:textId="6E01E555" w:rsidR="00561823" w:rsidRDefault="00561823"/>
    <w:p w14:paraId="59C7D042" w14:textId="618D60D8" w:rsidR="00351F35" w:rsidRDefault="00351F35"/>
    <w:p w14:paraId="07C93BC1" w14:textId="543DBEBA" w:rsidR="00351F35" w:rsidRDefault="00351F35">
      <w:r w:rsidRPr="00351F35">
        <w:rPr>
          <w:color w:val="00B0F0"/>
        </w:rPr>
        <w:t>Imports of beef by E</w:t>
      </w:r>
      <w:r>
        <w:rPr>
          <w:color w:val="00B0F0"/>
        </w:rPr>
        <w:t>gypt</w:t>
      </w:r>
    </w:p>
    <w:p w14:paraId="57B59C2F" w14:textId="05C0846E" w:rsidR="00351F35" w:rsidRDefault="00D55D2B">
      <w:r w:rsidRPr="00D55D2B">
        <w:rPr>
          <w:noProof/>
        </w:rPr>
        <w:drawing>
          <wp:inline distT="0" distB="0" distL="0" distR="0" wp14:anchorId="3E61B107" wp14:editId="54BA0FC2">
            <wp:extent cx="5731510" cy="319024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6A9B2" w14:textId="702D3065" w:rsidR="00561823" w:rsidRDefault="002308C4">
      <w:r>
        <w:t>Remark:  imports from India probably all from buffalo</w:t>
      </w:r>
    </w:p>
    <w:p w14:paraId="2150BA5E" w14:textId="77777777" w:rsidR="00351F35" w:rsidRDefault="00351F35">
      <w:pPr>
        <w:rPr>
          <w:color w:val="00B0F0"/>
        </w:rPr>
      </w:pPr>
      <w:r>
        <w:rPr>
          <w:color w:val="00B0F0"/>
        </w:rPr>
        <w:br w:type="page"/>
      </w:r>
    </w:p>
    <w:p w14:paraId="05983334" w14:textId="1E6199A9" w:rsidR="00746E41" w:rsidRPr="00351F35" w:rsidRDefault="00746E41">
      <w:pPr>
        <w:rPr>
          <w:color w:val="00B0F0"/>
        </w:rPr>
      </w:pPr>
      <w:r w:rsidRPr="00351F35">
        <w:rPr>
          <w:color w:val="00B0F0"/>
        </w:rPr>
        <w:lastRenderedPageBreak/>
        <w:t>Imports of beef by the EU-27 plus UK</w:t>
      </w:r>
    </w:p>
    <w:p w14:paraId="183595D9" w14:textId="2A6913AF" w:rsidR="00746E41" w:rsidRDefault="008D1876">
      <w:r w:rsidRPr="008D1876">
        <w:rPr>
          <w:noProof/>
        </w:rPr>
        <w:drawing>
          <wp:inline distT="0" distB="0" distL="0" distR="0" wp14:anchorId="13797A28" wp14:editId="38B821A9">
            <wp:extent cx="5731510" cy="319024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5EB76" w14:textId="77777777" w:rsidR="00351F35" w:rsidRDefault="00351F35"/>
    <w:p w14:paraId="1EF0B004" w14:textId="77777777" w:rsidR="00351F35" w:rsidRDefault="00351F35"/>
    <w:p w14:paraId="367659C7" w14:textId="11175887" w:rsidR="00351F35" w:rsidRDefault="00351F35"/>
    <w:p w14:paraId="47ABE35F" w14:textId="67D112D8" w:rsidR="001C5030" w:rsidRPr="00145085" w:rsidRDefault="001C5030">
      <w:pPr>
        <w:rPr>
          <w:color w:val="00B0F0"/>
        </w:rPr>
      </w:pPr>
      <w:r w:rsidRPr="00145085">
        <w:rPr>
          <w:color w:val="00B0F0"/>
        </w:rPr>
        <w:t>Imports of beef by Japan</w:t>
      </w:r>
    </w:p>
    <w:p w14:paraId="5ACCD20B" w14:textId="164103FB" w:rsidR="001C5030" w:rsidRDefault="00F747A2">
      <w:r w:rsidRPr="00F747A2">
        <w:rPr>
          <w:noProof/>
        </w:rPr>
        <w:drawing>
          <wp:inline distT="0" distB="0" distL="0" distR="0" wp14:anchorId="68397B83" wp14:editId="16675BFF">
            <wp:extent cx="5731510" cy="3190240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F6644" w14:textId="77777777" w:rsidR="009811E1" w:rsidRDefault="009811E1" w:rsidP="009811E1">
      <w:r>
        <w:t>Remark:  minimal need for due diligence?</w:t>
      </w:r>
    </w:p>
    <w:p w14:paraId="4227AEC8" w14:textId="4E622BA1" w:rsidR="001C5030" w:rsidRDefault="001C5030">
      <w:r>
        <w:br w:type="page"/>
      </w:r>
    </w:p>
    <w:p w14:paraId="5009247B" w14:textId="38FCA3B2" w:rsidR="00145085" w:rsidRDefault="00145085" w:rsidP="00145085">
      <w:r w:rsidRPr="00351F35">
        <w:rPr>
          <w:color w:val="00B0F0"/>
        </w:rPr>
        <w:lastRenderedPageBreak/>
        <w:t xml:space="preserve">Imports of beef by </w:t>
      </w:r>
      <w:r>
        <w:rPr>
          <w:color w:val="00B0F0"/>
        </w:rPr>
        <w:t>Republic of Korea</w:t>
      </w:r>
    </w:p>
    <w:p w14:paraId="2730AB50" w14:textId="7F70D74A" w:rsidR="001C5030" w:rsidRDefault="00145085" w:rsidP="00145085">
      <w:r w:rsidRPr="00145085">
        <w:rPr>
          <w:noProof/>
        </w:rPr>
        <w:drawing>
          <wp:inline distT="0" distB="0" distL="0" distR="0" wp14:anchorId="2182B85D" wp14:editId="37B3953B">
            <wp:extent cx="5731510" cy="3190240"/>
            <wp:effectExtent l="0" t="0" r="254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C30D6" w14:textId="5BEC1A13" w:rsidR="001C5030" w:rsidRDefault="009811E1">
      <w:r>
        <w:t>Remark:  minimal need for due diligence?</w:t>
      </w:r>
    </w:p>
    <w:p w14:paraId="78414663" w14:textId="7B3634BB" w:rsidR="001C5030" w:rsidRDefault="001C5030"/>
    <w:p w14:paraId="6991D202" w14:textId="77777777" w:rsidR="001C5030" w:rsidRDefault="001C5030"/>
    <w:p w14:paraId="4DCA07D3" w14:textId="30174CB4" w:rsidR="00351F35" w:rsidRDefault="00351F35">
      <w:r w:rsidRPr="00351F35">
        <w:rPr>
          <w:color w:val="00B0F0"/>
        </w:rPr>
        <w:t xml:space="preserve">Imports of beef by </w:t>
      </w:r>
      <w:r w:rsidR="00D55D2B">
        <w:rPr>
          <w:color w:val="00B0F0"/>
        </w:rPr>
        <w:t>Mexico</w:t>
      </w:r>
    </w:p>
    <w:p w14:paraId="0ABBE99A" w14:textId="28B57DD9" w:rsidR="00351F35" w:rsidRDefault="008B180F">
      <w:r w:rsidRPr="008B180F">
        <w:rPr>
          <w:noProof/>
        </w:rPr>
        <w:drawing>
          <wp:inline distT="0" distB="0" distL="0" distR="0" wp14:anchorId="12E2D299" wp14:editId="2C6271BC">
            <wp:extent cx="5731510" cy="3190240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A8F6D0" w14:textId="77777777" w:rsidR="009811E1" w:rsidRDefault="009811E1" w:rsidP="009811E1">
      <w:r>
        <w:t>Remark:  minimal need for due diligence?</w:t>
      </w:r>
    </w:p>
    <w:p w14:paraId="55A9BC48" w14:textId="77777777" w:rsidR="009811E1" w:rsidRDefault="009811E1"/>
    <w:p w14:paraId="5C10C6EB" w14:textId="5A9B1686" w:rsidR="00746E41" w:rsidRDefault="00746E41">
      <w:r>
        <w:br w:type="page"/>
      </w:r>
    </w:p>
    <w:p w14:paraId="1BC76CC8" w14:textId="727A620F" w:rsidR="00561823" w:rsidRPr="00351F35" w:rsidRDefault="0069182F">
      <w:pPr>
        <w:rPr>
          <w:color w:val="00B0F0"/>
        </w:rPr>
      </w:pPr>
      <w:r w:rsidRPr="00351F35">
        <w:rPr>
          <w:color w:val="00B0F0"/>
        </w:rPr>
        <w:lastRenderedPageBreak/>
        <w:t>Imports of beef by Russia</w:t>
      </w:r>
    </w:p>
    <w:p w14:paraId="4DFADE5E" w14:textId="6F44F900" w:rsidR="003A633E" w:rsidRDefault="0029709D">
      <w:r w:rsidRPr="0029709D">
        <w:rPr>
          <w:noProof/>
        </w:rPr>
        <w:drawing>
          <wp:inline distT="0" distB="0" distL="0" distR="0" wp14:anchorId="15466BB0" wp14:editId="18617EAA">
            <wp:extent cx="5731510" cy="3190240"/>
            <wp:effectExtent l="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07F0E" w14:textId="5CC945A2" w:rsidR="0096464F" w:rsidRDefault="009811E1">
      <w:r>
        <w:t>Remark:  imports from Paraguay.</w:t>
      </w:r>
    </w:p>
    <w:p w14:paraId="45C68F34" w14:textId="5C843DB9" w:rsidR="009811E1" w:rsidRDefault="009811E1"/>
    <w:p w14:paraId="5840D3F2" w14:textId="77777777" w:rsidR="009811E1" w:rsidRDefault="009811E1"/>
    <w:p w14:paraId="016C23ED" w14:textId="46EB3486" w:rsidR="0096464F" w:rsidRPr="00351F35" w:rsidRDefault="0096464F">
      <w:pPr>
        <w:rPr>
          <w:color w:val="00B0F0"/>
        </w:rPr>
      </w:pPr>
      <w:r w:rsidRPr="00351F35">
        <w:rPr>
          <w:color w:val="00B0F0"/>
        </w:rPr>
        <w:t>Imports of beef by USA</w:t>
      </w:r>
    </w:p>
    <w:p w14:paraId="33D4777C" w14:textId="2E0CC50D" w:rsidR="0096464F" w:rsidRDefault="005E740F">
      <w:r w:rsidRPr="005E740F">
        <w:rPr>
          <w:noProof/>
        </w:rPr>
        <w:drawing>
          <wp:inline distT="0" distB="0" distL="0" distR="0" wp14:anchorId="18003659" wp14:editId="33FE382C">
            <wp:extent cx="5731510" cy="3190240"/>
            <wp:effectExtent l="0" t="0" r="254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985E7" w14:textId="7175E61D" w:rsidR="009811E1" w:rsidRDefault="009811E1" w:rsidP="009811E1">
      <w:r>
        <w:t>Remark:  imports from Central America, primarily Nicaragua.</w:t>
      </w:r>
    </w:p>
    <w:p w14:paraId="53F0E337" w14:textId="77777777" w:rsidR="009811E1" w:rsidRDefault="009811E1"/>
    <w:sectPr w:rsidR="009811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85"/>
    <w:rsid w:val="00002804"/>
    <w:rsid w:val="000069E9"/>
    <w:rsid w:val="000624AF"/>
    <w:rsid w:val="00070A46"/>
    <w:rsid w:val="00110032"/>
    <w:rsid w:val="00145085"/>
    <w:rsid w:val="00172A85"/>
    <w:rsid w:val="001C5030"/>
    <w:rsid w:val="00210898"/>
    <w:rsid w:val="002308C4"/>
    <w:rsid w:val="0025362E"/>
    <w:rsid w:val="0029709D"/>
    <w:rsid w:val="00347A4C"/>
    <w:rsid w:val="00351BAF"/>
    <w:rsid w:val="00351F35"/>
    <w:rsid w:val="00354F66"/>
    <w:rsid w:val="0038465C"/>
    <w:rsid w:val="003A633E"/>
    <w:rsid w:val="004372B1"/>
    <w:rsid w:val="00466325"/>
    <w:rsid w:val="00542DC7"/>
    <w:rsid w:val="00561823"/>
    <w:rsid w:val="005E740F"/>
    <w:rsid w:val="005E7A8C"/>
    <w:rsid w:val="006048F6"/>
    <w:rsid w:val="00640FF2"/>
    <w:rsid w:val="0069182F"/>
    <w:rsid w:val="00724582"/>
    <w:rsid w:val="00746E41"/>
    <w:rsid w:val="00753916"/>
    <w:rsid w:val="007B5F51"/>
    <w:rsid w:val="00810043"/>
    <w:rsid w:val="008B180F"/>
    <w:rsid w:val="008D1876"/>
    <w:rsid w:val="008F2414"/>
    <w:rsid w:val="008F7628"/>
    <w:rsid w:val="0096464F"/>
    <w:rsid w:val="009811E1"/>
    <w:rsid w:val="00983655"/>
    <w:rsid w:val="009C7A4F"/>
    <w:rsid w:val="00A606D0"/>
    <w:rsid w:val="00B718EC"/>
    <w:rsid w:val="00BA3341"/>
    <w:rsid w:val="00BB2665"/>
    <w:rsid w:val="00BB449C"/>
    <w:rsid w:val="00C32128"/>
    <w:rsid w:val="00CC76A8"/>
    <w:rsid w:val="00D47A4D"/>
    <w:rsid w:val="00D55D2B"/>
    <w:rsid w:val="00D6599B"/>
    <w:rsid w:val="00D7431C"/>
    <w:rsid w:val="00E27F28"/>
    <w:rsid w:val="00E5513D"/>
    <w:rsid w:val="00EC55FF"/>
    <w:rsid w:val="00F747A2"/>
    <w:rsid w:val="00F85DAC"/>
    <w:rsid w:val="00FC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ACFB3"/>
  <w15:chartTrackingRefBased/>
  <w15:docId w15:val="{BB7B449E-FAF7-4B28-AB0F-1E0B78EA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fontTable" Target="fontTable.xml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</TotalTime>
  <Pages>10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Hewitt</dc:creator>
  <cp:keywords/>
  <dc:description/>
  <cp:lastModifiedBy>J E Hewitt</cp:lastModifiedBy>
  <cp:revision>26</cp:revision>
  <dcterms:created xsi:type="dcterms:W3CDTF">2021-03-13T14:44:00Z</dcterms:created>
  <dcterms:modified xsi:type="dcterms:W3CDTF">2022-06-27T19:10:00Z</dcterms:modified>
</cp:coreProperties>
</file>