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8C13" w14:textId="72070E94" w:rsidR="008F5C5E" w:rsidRDefault="00AC43AA">
      <w:r>
        <w:t>Worldwide imports of soy</w:t>
      </w:r>
    </w:p>
    <w:p w14:paraId="13C72D58" w14:textId="3454E6C4" w:rsidR="005141A9" w:rsidRDefault="00520307">
      <w:r w:rsidRPr="00520307">
        <w:drawing>
          <wp:inline distT="0" distB="0" distL="0" distR="0" wp14:anchorId="5154139E" wp14:editId="4E1C722C">
            <wp:extent cx="5731510" cy="319468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82E19" w14:textId="3C4D444F" w:rsidR="00AC43AA" w:rsidRDefault="00DB4E0B">
      <w:r>
        <w:t>Remark: One country, China has imported almost all the increase in global trade</w:t>
      </w:r>
      <w:r w:rsidR="00F573B7">
        <w:t>, including with the support of a very small number of US-based trading groups who control most of global trade.</w:t>
      </w:r>
    </w:p>
    <w:p w14:paraId="297B8153" w14:textId="7B425001" w:rsidR="00AC43AA" w:rsidRDefault="00AC43AA"/>
    <w:p w14:paraId="3A04373E" w14:textId="4EC8092F" w:rsidR="00F573B7" w:rsidRDefault="00F573B7"/>
    <w:p w14:paraId="6B152ABC" w14:textId="77777777" w:rsidR="00F573B7" w:rsidRDefault="00F573B7"/>
    <w:p w14:paraId="4391C017" w14:textId="16FBE939" w:rsidR="00AC43AA" w:rsidRDefault="00AC43AA">
      <w:r>
        <w:t>Worldwide exports of soy</w:t>
      </w:r>
    </w:p>
    <w:p w14:paraId="31DC1A25" w14:textId="58A86B81" w:rsidR="00456283" w:rsidRDefault="00F573B7">
      <w:r w:rsidRPr="00F573B7">
        <w:rPr>
          <w:noProof/>
        </w:rPr>
        <w:drawing>
          <wp:inline distT="0" distB="0" distL="0" distR="0" wp14:anchorId="34663216" wp14:editId="0C8EADA6">
            <wp:extent cx="5731510" cy="3194685"/>
            <wp:effectExtent l="0" t="0" r="254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45D5" w14:textId="73FE705C" w:rsidR="00456283" w:rsidRDefault="00393A36">
      <w:r>
        <w:t>Remark: Brazil and</w:t>
      </w:r>
      <w:r w:rsidR="00DB4E0B">
        <w:t>,</w:t>
      </w:r>
      <w:r>
        <w:t xml:space="preserve"> to a lesser extent, USA </w:t>
      </w:r>
      <w:r w:rsidR="00DB4E0B">
        <w:t>have supplied almost all the increase in global trade.</w:t>
      </w:r>
    </w:p>
    <w:p w14:paraId="1B94587D" w14:textId="251371AD" w:rsidR="00456283" w:rsidRDefault="00456283">
      <w:r>
        <w:br w:type="page"/>
      </w:r>
    </w:p>
    <w:p w14:paraId="03CDB771" w14:textId="77777777" w:rsidR="00BA249B" w:rsidRDefault="00BA249B" w:rsidP="00BA249B">
      <w:r>
        <w:lastRenderedPageBreak/>
        <w:t>Imports of soy by Argentina</w:t>
      </w:r>
    </w:p>
    <w:p w14:paraId="060326E5" w14:textId="5783422B" w:rsidR="00BA249B" w:rsidRDefault="00B2625B" w:rsidP="00BA249B">
      <w:r w:rsidRPr="00B2625B">
        <w:rPr>
          <w:noProof/>
        </w:rPr>
        <w:drawing>
          <wp:inline distT="0" distB="0" distL="0" distR="0" wp14:anchorId="35458612" wp14:editId="7915E1C5">
            <wp:extent cx="5731510" cy="319024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7E58D" w14:textId="22A9E40A" w:rsidR="00BA249B" w:rsidRDefault="00BA249B" w:rsidP="00BA249B">
      <w:r>
        <w:t>Remark:  Argentina is the initial destination for most of Paraguay’s exports of soya beans.  However, most of this is probably for onwards export to China (which refuses to import directly – Paraguay being one of few countries which formally recognise Taiwan was an independent country).</w:t>
      </w:r>
    </w:p>
    <w:p w14:paraId="6A9E1A4A" w14:textId="4E636DBC" w:rsidR="00BA249B" w:rsidRDefault="00BA249B" w:rsidP="00BA249B"/>
    <w:p w14:paraId="5775B1DE" w14:textId="5935730E" w:rsidR="00BA249B" w:rsidRDefault="00BA249B" w:rsidP="00BA249B"/>
    <w:p w14:paraId="728BBF04" w14:textId="77777777" w:rsidR="00BA249B" w:rsidRDefault="00BA249B" w:rsidP="00BA249B"/>
    <w:p w14:paraId="1A6C61BE" w14:textId="731B7A45" w:rsidR="00247BFD" w:rsidRDefault="00247BFD">
      <w:r>
        <w:t>Imports of soy by Brazil</w:t>
      </w:r>
    </w:p>
    <w:p w14:paraId="3B1519D9" w14:textId="3F517AF3" w:rsidR="00247BFD" w:rsidRDefault="00FC0981">
      <w:r w:rsidRPr="00FC0981">
        <w:rPr>
          <w:noProof/>
        </w:rPr>
        <w:drawing>
          <wp:inline distT="0" distB="0" distL="0" distR="0" wp14:anchorId="3AB4DD3E" wp14:editId="3C400CFF">
            <wp:extent cx="5731510" cy="319024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A1AD" w14:textId="679E5CED" w:rsidR="00BA249B" w:rsidRDefault="00BA249B">
      <w:r>
        <w:br w:type="page"/>
      </w:r>
    </w:p>
    <w:p w14:paraId="75FCD183" w14:textId="55E4C4CF" w:rsidR="00456283" w:rsidRDefault="00456283">
      <w:r>
        <w:lastRenderedPageBreak/>
        <w:t>Imports of soy by China</w:t>
      </w:r>
    </w:p>
    <w:p w14:paraId="52F09A3C" w14:textId="69734056" w:rsidR="00456283" w:rsidRDefault="00520307">
      <w:r w:rsidRPr="00520307">
        <w:drawing>
          <wp:inline distT="0" distB="0" distL="0" distR="0" wp14:anchorId="5CBE901D" wp14:editId="5685E371">
            <wp:extent cx="5731510" cy="319024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B350" w14:textId="4475A5F8" w:rsidR="00456283" w:rsidRDefault="00D43DB4">
      <w:r>
        <w:t>Remark:  China’s imports of soya beans from USA declined during 2018, reflecting trade friction between the two countries.  Brazil</w:t>
      </w:r>
      <w:r w:rsidR="006D5BB0">
        <w:t xml:space="preserve"> largely made up the difference.  China’s imports may have peaked.</w:t>
      </w:r>
    </w:p>
    <w:p w14:paraId="5D463F5E" w14:textId="2D6AB095" w:rsidR="00247BFD" w:rsidRDefault="00247BFD"/>
    <w:p w14:paraId="71051858" w14:textId="77777777" w:rsidR="00BA249B" w:rsidRDefault="00BA249B"/>
    <w:p w14:paraId="7DA4F2BD" w14:textId="77777777" w:rsidR="00393A36" w:rsidRDefault="00393A36" w:rsidP="00393A36">
      <w:r>
        <w:t>Imports of soy by the EU-27 plus UK</w:t>
      </w:r>
    </w:p>
    <w:p w14:paraId="3C013C0A" w14:textId="77777777" w:rsidR="00393A36" w:rsidRDefault="00393A36" w:rsidP="00393A36">
      <w:r w:rsidRPr="00393A36">
        <w:rPr>
          <w:noProof/>
        </w:rPr>
        <w:drawing>
          <wp:inline distT="0" distB="0" distL="0" distR="0" wp14:anchorId="16691D62" wp14:editId="5998F298">
            <wp:extent cx="5731510" cy="319024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A911" w14:textId="77777777" w:rsidR="00393A36" w:rsidRDefault="00393A36">
      <w:r>
        <w:br w:type="page"/>
      </w:r>
    </w:p>
    <w:p w14:paraId="70C652B0" w14:textId="5B9FA1AF" w:rsidR="001619DD" w:rsidRDefault="001619DD">
      <w:r>
        <w:lastRenderedPageBreak/>
        <w:t>Imports of soy by India</w:t>
      </w:r>
    </w:p>
    <w:p w14:paraId="56BB8A46" w14:textId="30F0CB16" w:rsidR="006037B0" w:rsidRDefault="00520307">
      <w:r w:rsidRPr="00520307">
        <w:drawing>
          <wp:inline distT="0" distB="0" distL="0" distR="0" wp14:anchorId="6F1337AB" wp14:editId="1ACFCCCE">
            <wp:extent cx="5731510" cy="319024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11BB9" w14:textId="4918390D" w:rsidR="006037B0" w:rsidRDefault="006037B0"/>
    <w:p w14:paraId="2AB9C739" w14:textId="7A524820" w:rsidR="00BA249B" w:rsidRDefault="00BA249B"/>
    <w:p w14:paraId="41A5F061" w14:textId="672FA4FA" w:rsidR="00393A36" w:rsidRDefault="00393A36"/>
    <w:p w14:paraId="29D90495" w14:textId="64647237" w:rsidR="00C9143D" w:rsidRDefault="00C9143D">
      <w:r>
        <w:t>Imports of soy by Indonesia</w:t>
      </w:r>
    </w:p>
    <w:p w14:paraId="3A340FFD" w14:textId="074A352E" w:rsidR="00C9143D" w:rsidRDefault="00774E37">
      <w:r w:rsidRPr="00774E37">
        <w:drawing>
          <wp:inline distT="0" distB="0" distL="0" distR="0" wp14:anchorId="211DFD5D" wp14:editId="4A7F0E08">
            <wp:extent cx="5731510" cy="319024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5EDD" w14:textId="311D17AE" w:rsidR="00C9143D" w:rsidRDefault="00C9143D"/>
    <w:p w14:paraId="44224E6B" w14:textId="72A29A65" w:rsidR="00C9143D" w:rsidRDefault="00C9143D">
      <w:r>
        <w:br w:type="page"/>
      </w:r>
    </w:p>
    <w:p w14:paraId="37D85A7E" w14:textId="1AC5029F" w:rsidR="004A77BD" w:rsidRDefault="00A80F29">
      <w:r>
        <w:lastRenderedPageBreak/>
        <w:t>Imports of soy by Japan</w:t>
      </w:r>
    </w:p>
    <w:p w14:paraId="13025F49" w14:textId="036D1620" w:rsidR="00A80F29" w:rsidRDefault="00774E37">
      <w:r w:rsidRPr="00774E37">
        <w:drawing>
          <wp:inline distT="0" distB="0" distL="0" distR="0" wp14:anchorId="70E2EC46" wp14:editId="3BB0A9C1">
            <wp:extent cx="5731510" cy="319024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812DF" w14:textId="25834FF8" w:rsidR="00456283" w:rsidRDefault="00A80F29">
      <w:r>
        <w:t>Remark:  Japan’s imports of soy from USA declined by half during the 2000s but the decrease has not been replaced.</w:t>
      </w:r>
    </w:p>
    <w:p w14:paraId="6C2DF93D" w14:textId="77777777" w:rsidR="00C9143D" w:rsidRDefault="00C9143D"/>
    <w:p w14:paraId="62F85BB4" w14:textId="77777777" w:rsidR="00C9143D" w:rsidRDefault="00C9143D"/>
    <w:p w14:paraId="59BCC432" w14:textId="77777777" w:rsidR="00C9143D" w:rsidRDefault="00C9143D"/>
    <w:p w14:paraId="50DDA618" w14:textId="39BF9824" w:rsidR="00393A36" w:rsidRDefault="00393A36"/>
    <w:p w14:paraId="1577DCEC" w14:textId="474518DA" w:rsidR="002B358B" w:rsidRDefault="002B358B">
      <w:r>
        <w:t>Imports of soy by Mexico</w:t>
      </w:r>
    </w:p>
    <w:p w14:paraId="1CE337E9" w14:textId="61B1B7A8" w:rsidR="002B358B" w:rsidRDefault="00774E37">
      <w:r w:rsidRPr="00774E37">
        <w:drawing>
          <wp:inline distT="0" distB="0" distL="0" distR="0" wp14:anchorId="2559F906" wp14:editId="07C668DE">
            <wp:extent cx="5731510" cy="319024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04706" w14:textId="063C7F17" w:rsidR="00C9143D" w:rsidRDefault="00C9143D">
      <w:r>
        <w:br w:type="page"/>
      </w:r>
    </w:p>
    <w:p w14:paraId="41A9D4DA" w14:textId="5AD31DD4" w:rsidR="002B358B" w:rsidRDefault="002B358B">
      <w:r>
        <w:lastRenderedPageBreak/>
        <w:t>Imports of soy by Philippines</w:t>
      </w:r>
    </w:p>
    <w:p w14:paraId="372558E9" w14:textId="2870EAE7" w:rsidR="002B358B" w:rsidRDefault="00774E37">
      <w:r w:rsidRPr="00774E37">
        <w:drawing>
          <wp:inline distT="0" distB="0" distL="0" distR="0" wp14:anchorId="05DB10D5" wp14:editId="12497DEF">
            <wp:extent cx="5731510" cy="319024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24C4B" w14:textId="77777777" w:rsidR="00C9143D" w:rsidRDefault="00C9143D"/>
    <w:p w14:paraId="5CEF1D5D" w14:textId="77777777" w:rsidR="00C9143D" w:rsidRDefault="00C9143D"/>
    <w:p w14:paraId="13C5144E" w14:textId="77777777" w:rsidR="00C9143D" w:rsidRDefault="00C9143D"/>
    <w:p w14:paraId="19B06927" w14:textId="0AA8AE2F" w:rsidR="002B358B" w:rsidRDefault="002B358B"/>
    <w:p w14:paraId="1AA3E716" w14:textId="4693B8B7" w:rsidR="002B358B" w:rsidRDefault="0040790C">
      <w:r>
        <w:t>Imports of soy by Thailand</w:t>
      </w:r>
    </w:p>
    <w:p w14:paraId="2C221A46" w14:textId="38C0D016" w:rsidR="0040790C" w:rsidRDefault="00BC2E81">
      <w:r w:rsidRPr="00BC2E81">
        <w:drawing>
          <wp:inline distT="0" distB="0" distL="0" distR="0" wp14:anchorId="32CC1447" wp14:editId="65138421">
            <wp:extent cx="5731510" cy="319024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48F2A" w14:textId="77777777" w:rsidR="0040790C" w:rsidRDefault="0040790C"/>
    <w:p w14:paraId="71C4F906" w14:textId="042EFD3F" w:rsidR="00C9143D" w:rsidRDefault="00C9143D">
      <w:r>
        <w:br w:type="page"/>
      </w:r>
    </w:p>
    <w:p w14:paraId="19D8BA1C" w14:textId="1FBEB225" w:rsidR="00456283" w:rsidRDefault="00456283">
      <w:r>
        <w:lastRenderedPageBreak/>
        <w:t>Imports of soy by USA</w:t>
      </w:r>
    </w:p>
    <w:p w14:paraId="515B6950" w14:textId="42A3FCC8" w:rsidR="00456283" w:rsidRDefault="00B2625B">
      <w:r w:rsidRPr="00B2625B">
        <w:rPr>
          <w:noProof/>
        </w:rPr>
        <w:drawing>
          <wp:inline distT="0" distB="0" distL="0" distR="0" wp14:anchorId="3F07DA41" wp14:editId="36DB1569">
            <wp:extent cx="5731510" cy="319024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789C1" w14:textId="51AB52B4" w:rsidR="00F24EA1" w:rsidRDefault="00AB02BA">
      <w:r>
        <w:t xml:space="preserve">Remark:  USA accounts for little of worldwide imports of soy, and Canada supplies most of this.  USA-based corporations account for much, perhaps most, world trade in soy – making USA </w:t>
      </w:r>
      <w:r w:rsidR="00955376">
        <w:t xml:space="preserve">substantially </w:t>
      </w:r>
      <w:r>
        <w:t xml:space="preserve">culpable for the </w:t>
      </w:r>
      <w:r w:rsidR="00955376">
        <w:t xml:space="preserve">global </w:t>
      </w:r>
      <w:r>
        <w:t xml:space="preserve">ESG impact of </w:t>
      </w:r>
      <w:r w:rsidR="00955376">
        <w:t>soy production.</w:t>
      </w:r>
    </w:p>
    <w:p w14:paraId="2C474747" w14:textId="77777777" w:rsidR="00C9143D" w:rsidRDefault="00C9143D"/>
    <w:p w14:paraId="4ABFEA7B" w14:textId="77777777" w:rsidR="00C9143D" w:rsidRDefault="00C9143D"/>
    <w:p w14:paraId="121D1728" w14:textId="77777777" w:rsidR="00C9143D" w:rsidRDefault="00C9143D"/>
    <w:p w14:paraId="2683A821" w14:textId="22B7825F" w:rsidR="00691BDB" w:rsidRDefault="00F24EA1">
      <w:r>
        <w:t>Imports of soy by Vietnam</w:t>
      </w:r>
    </w:p>
    <w:p w14:paraId="751128F0" w14:textId="1CD1C275" w:rsidR="00F24EA1" w:rsidRDefault="00BC2E81">
      <w:r w:rsidRPr="00BC2E81">
        <w:drawing>
          <wp:inline distT="0" distB="0" distL="0" distR="0" wp14:anchorId="54F47556" wp14:editId="63CF252B">
            <wp:extent cx="5731510" cy="3194685"/>
            <wp:effectExtent l="0" t="0" r="254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FF42C" w14:textId="5C636952" w:rsidR="00C9143D" w:rsidRDefault="00C9143D">
      <w:r>
        <w:br w:type="page"/>
      </w:r>
    </w:p>
    <w:p w14:paraId="13544F0B" w14:textId="5EE6E7A7" w:rsidR="006802DE" w:rsidRPr="00691BDB" w:rsidRDefault="006802DE" w:rsidP="006802DE">
      <w:pPr>
        <w:rPr>
          <w:color w:val="00B0F0"/>
        </w:rPr>
      </w:pPr>
      <w:r w:rsidRPr="00691BDB">
        <w:rPr>
          <w:color w:val="00B0F0"/>
        </w:rPr>
        <w:lastRenderedPageBreak/>
        <w:t xml:space="preserve">Exports of soy from </w:t>
      </w:r>
      <w:r>
        <w:rPr>
          <w:color w:val="00B0F0"/>
        </w:rPr>
        <w:t>Argentina</w:t>
      </w:r>
    </w:p>
    <w:p w14:paraId="0323A46C" w14:textId="1D1D5C7B" w:rsidR="006802DE" w:rsidRDefault="006802DE">
      <w:pPr>
        <w:rPr>
          <w:color w:val="00B0F0"/>
        </w:rPr>
      </w:pPr>
      <w:r w:rsidRPr="006802DE">
        <w:rPr>
          <w:noProof/>
        </w:rPr>
        <w:drawing>
          <wp:inline distT="0" distB="0" distL="0" distR="0" wp14:anchorId="09F94E48" wp14:editId="146DAFF9">
            <wp:extent cx="5731510" cy="319024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C23D" w14:textId="77777777" w:rsidR="006802DE" w:rsidRDefault="006802DE">
      <w:pPr>
        <w:rPr>
          <w:color w:val="00B0F0"/>
        </w:rPr>
      </w:pPr>
    </w:p>
    <w:p w14:paraId="15ED35B8" w14:textId="77777777" w:rsidR="006802DE" w:rsidRDefault="006802DE">
      <w:pPr>
        <w:rPr>
          <w:color w:val="00B0F0"/>
        </w:rPr>
      </w:pPr>
    </w:p>
    <w:p w14:paraId="58162896" w14:textId="77777777" w:rsidR="006802DE" w:rsidRDefault="006802DE">
      <w:pPr>
        <w:rPr>
          <w:color w:val="00B0F0"/>
        </w:rPr>
      </w:pPr>
    </w:p>
    <w:p w14:paraId="5C0FAA7D" w14:textId="483298A1" w:rsidR="00691BDB" w:rsidRPr="00691BDB" w:rsidRDefault="00691BDB">
      <w:pPr>
        <w:rPr>
          <w:color w:val="00B0F0"/>
        </w:rPr>
      </w:pPr>
      <w:r w:rsidRPr="00691BDB">
        <w:rPr>
          <w:color w:val="00B0F0"/>
        </w:rPr>
        <w:t>Exports of soy from Brazil</w:t>
      </w:r>
    </w:p>
    <w:p w14:paraId="5810FAAA" w14:textId="20550373" w:rsidR="00691BDB" w:rsidRDefault="00691BDB">
      <w:r w:rsidRPr="00691BDB">
        <w:rPr>
          <w:noProof/>
        </w:rPr>
        <w:drawing>
          <wp:inline distT="0" distB="0" distL="0" distR="0" wp14:anchorId="3D4CE12B" wp14:editId="1846C462">
            <wp:extent cx="5731510" cy="319024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D62A2F9" w14:textId="77777777" w:rsidR="00007424" w:rsidRPr="00542613" w:rsidRDefault="00007424" w:rsidP="00007424">
      <w:pPr>
        <w:rPr>
          <w:color w:val="00B0F0"/>
        </w:rPr>
      </w:pPr>
      <w:r w:rsidRPr="00691BDB">
        <w:rPr>
          <w:color w:val="00B0F0"/>
        </w:rPr>
        <w:lastRenderedPageBreak/>
        <w:t xml:space="preserve">Exports of soy from </w:t>
      </w:r>
      <w:r>
        <w:rPr>
          <w:color w:val="00B0F0"/>
        </w:rPr>
        <w:t>Canada</w:t>
      </w:r>
    </w:p>
    <w:p w14:paraId="6C12DE88" w14:textId="2351AE6D" w:rsidR="00007424" w:rsidRDefault="00007424" w:rsidP="00007424">
      <w:r w:rsidRPr="00542613">
        <w:rPr>
          <w:noProof/>
        </w:rPr>
        <w:drawing>
          <wp:inline distT="0" distB="0" distL="0" distR="0" wp14:anchorId="2AEFEA77" wp14:editId="51028FCD">
            <wp:extent cx="5731510" cy="3190240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D5807" w14:textId="1548C530" w:rsidR="00007424" w:rsidRDefault="00A10C12" w:rsidP="00007424">
      <w:r>
        <w:t>Note: for 2018, the abrupt rise in exports to China matches the fall in exports to China from USA.</w:t>
      </w:r>
    </w:p>
    <w:p w14:paraId="2B305571" w14:textId="784A949B" w:rsidR="00007424" w:rsidRDefault="00007424" w:rsidP="00007424"/>
    <w:p w14:paraId="6034063A" w14:textId="77777777" w:rsidR="00007424" w:rsidRDefault="00007424" w:rsidP="00007424"/>
    <w:p w14:paraId="6A538AA1" w14:textId="215D1410" w:rsidR="00007424" w:rsidRPr="00542613" w:rsidRDefault="00007424" w:rsidP="00007424">
      <w:pPr>
        <w:rPr>
          <w:color w:val="00B0F0"/>
        </w:rPr>
      </w:pPr>
      <w:r w:rsidRPr="00691BDB">
        <w:rPr>
          <w:color w:val="00B0F0"/>
        </w:rPr>
        <w:t xml:space="preserve">Exports of soy from </w:t>
      </w:r>
      <w:r>
        <w:rPr>
          <w:color w:val="00B0F0"/>
        </w:rPr>
        <w:t>USA</w:t>
      </w:r>
    </w:p>
    <w:p w14:paraId="21FA368E" w14:textId="19B6678E" w:rsidR="00007424" w:rsidRDefault="00C77252" w:rsidP="00007424">
      <w:r w:rsidRPr="00C77252">
        <w:rPr>
          <w:noProof/>
        </w:rPr>
        <w:drawing>
          <wp:inline distT="0" distB="0" distL="0" distR="0" wp14:anchorId="47720842" wp14:editId="27613BF7">
            <wp:extent cx="5731510" cy="319024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1DA3" w14:textId="03C7519A" w:rsidR="00841216" w:rsidRDefault="008E6204" w:rsidP="00926CE7">
      <w:r>
        <w:br w:type="page"/>
      </w:r>
    </w:p>
    <w:p w14:paraId="109241C3" w14:textId="75C41AD1" w:rsidR="00A10C12" w:rsidRPr="00A10C12" w:rsidRDefault="00A10C12" w:rsidP="00926CE7">
      <w:pPr>
        <w:rPr>
          <w:color w:val="00B0F0"/>
        </w:rPr>
      </w:pPr>
      <w:r w:rsidRPr="00A10C12">
        <w:rPr>
          <w:color w:val="00B0F0"/>
        </w:rPr>
        <w:lastRenderedPageBreak/>
        <w:t>Exports of soy from EU-27 plus UK</w:t>
      </w:r>
    </w:p>
    <w:p w14:paraId="6E1425CC" w14:textId="54885A42" w:rsidR="00A10C12" w:rsidRDefault="00A10C12" w:rsidP="00841216">
      <w:pPr>
        <w:rPr>
          <w:color w:val="00B0F0"/>
        </w:rPr>
      </w:pPr>
      <w:r w:rsidRPr="00A10C12">
        <w:rPr>
          <w:noProof/>
        </w:rPr>
        <w:drawing>
          <wp:inline distT="0" distB="0" distL="0" distR="0" wp14:anchorId="15687EBF" wp14:editId="68DB5101">
            <wp:extent cx="5731510" cy="3190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B8459" w14:textId="77777777" w:rsidR="00A10C12" w:rsidRDefault="00A10C12" w:rsidP="00841216">
      <w:pPr>
        <w:rPr>
          <w:color w:val="00B0F0"/>
        </w:rPr>
      </w:pPr>
    </w:p>
    <w:p w14:paraId="5839B723" w14:textId="77777777" w:rsidR="00A10C12" w:rsidRDefault="00A10C12" w:rsidP="00841216">
      <w:pPr>
        <w:rPr>
          <w:color w:val="00B0F0"/>
        </w:rPr>
      </w:pPr>
    </w:p>
    <w:p w14:paraId="0DEF3AE3" w14:textId="77777777" w:rsidR="00A10C12" w:rsidRDefault="00A10C12" w:rsidP="00841216">
      <w:pPr>
        <w:rPr>
          <w:color w:val="00B0F0"/>
        </w:rPr>
      </w:pPr>
    </w:p>
    <w:p w14:paraId="5DC9A479" w14:textId="3933A935" w:rsidR="00841216" w:rsidRPr="00926CE7" w:rsidRDefault="00841216" w:rsidP="00841216">
      <w:pPr>
        <w:rPr>
          <w:color w:val="00B0F0"/>
        </w:rPr>
      </w:pPr>
      <w:r w:rsidRPr="00926CE7">
        <w:rPr>
          <w:color w:val="00B0F0"/>
        </w:rPr>
        <w:t xml:space="preserve">Exports of soy </w:t>
      </w:r>
      <w:r>
        <w:rPr>
          <w:color w:val="00B0F0"/>
        </w:rPr>
        <w:t>from</w:t>
      </w:r>
      <w:r w:rsidRPr="00926CE7">
        <w:rPr>
          <w:color w:val="00B0F0"/>
        </w:rPr>
        <w:t xml:space="preserve"> </w:t>
      </w:r>
      <w:r>
        <w:rPr>
          <w:color w:val="00B0F0"/>
        </w:rPr>
        <w:t>India</w:t>
      </w:r>
    </w:p>
    <w:p w14:paraId="23A0DC12" w14:textId="3F70DF96" w:rsidR="00841216" w:rsidRDefault="00841216" w:rsidP="00926CE7">
      <w:r w:rsidRPr="00841216">
        <w:rPr>
          <w:noProof/>
        </w:rPr>
        <w:drawing>
          <wp:inline distT="0" distB="0" distL="0" distR="0" wp14:anchorId="428F96C6" wp14:editId="67A20D0E">
            <wp:extent cx="5731510" cy="319024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8255" w14:textId="77777777" w:rsidR="00841216" w:rsidRDefault="00841216" w:rsidP="00926CE7"/>
    <w:p w14:paraId="5FE0C2BD" w14:textId="77777777" w:rsidR="00841216" w:rsidRDefault="00841216" w:rsidP="00926CE7"/>
    <w:p w14:paraId="0EEF98E5" w14:textId="77777777" w:rsidR="00841216" w:rsidRDefault="00841216" w:rsidP="00926CE7"/>
    <w:p w14:paraId="008FC17C" w14:textId="77777777" w:rsidR="001A6D1B" w:rsidRDefault="001A6D1B">
      <w:pPr>
        <w:rPr>
          <w:color w:val="00B0F0"/>
        </w:rPr>
      </w:pPr>
      <w:r>
        <w:rPr>
          <w:color w:val="00B0F0"/>
        </w:rPr>
        <w:br w:type="page"/>
      </w:r>
    </w:p>
    <w:p w14:paraId="2FB63BCE" w14:textId="034170C4" w:rsidR="00926CE7" w:rsidRPr="00926CE7" w:rsidRDefault="00926CE7" w:rsidP="00926CE7">
      <w:pPr>
        <w:rPr>
          <w:color w:val="00B0F0"/>
        </w:rPr>
      </w:pPr>
      <w:r w:rsidRPr="00926CE7">
        <w:rPr>
          <w:color w:val="00B0F0"/>
        </w:rPr>
        <w:lastRenderedPageBreak/>
        <w:t xml:space="preserve">Exports of soy </w:t>
      </w:r>
      <w:r>
        <w:rPr>
          <w:color w:val="00B0F0"/>
        </w:rPr>
        <w:t>from</w:t>
      </w:r>
      <w:r w:rsidRPr="00926CE7">
        <w:rPr>
          <w:color w:val="00B0F0"/>
        </w:rPr>
        <w:t xml:space="preserve"> Paraguay</w:t>
      </w:r>
    </w:p>
    <w:p w14:paraId="32C1BC3A" w14:textId="7A9B37BD" w:rsidR="00926CE7" w:rsidRDefault="00926CE7">
      <w:r w:rsidRPr="00926CE7">
        <w:rPr>
          <w:noProof/>
        </w:rPr>
        <w:drawing>
          <wp:inline distT="0" distB="0" distL="0" distR="0" wp14:anchorId="288CB90A" wp14:editId="4390FEE8">
            <wp:extent cx="5731510" cy="319024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4035" w14:textId="77777777" w:rsidR="00926CE7" w:rsidRDefault="00926CE7"/>
    <w:sectPr w:rsidR="00926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E7"/>
    <w:rsid w:val="00007424"/>
    <w:rsid w:val="00070A46"/>
    <w:rsid w:val="001619DD"/>
    <w:rsid w:val="001A6D1B"/>
    <w:rsid w:val="00223F07"/>
    <w:rsid w:val="00247BFD"/>
    <w:rsid w:val="002B358B"/>
    <w:rsid w:val="003767E7"/>
    <w:rsid w:val="003911EB"/>
    <w:rsid w:val="00393A36"/>
    <w:rsid w:val="0040790C"/>
    <w:rsid w:val="00456283"/>
    <w:rsid w:val="004A77BD"/>
    <w:rsid w:val="005141A9"/>
    <w:rsid w:val="00520307"/>
    <w:rsid w:val="00542613"/>
    <w:rsid w:val="00542DC7"/>
    <w:rsid w:val="006037B0"/>
    <w:rsid w:val="00657934"/>
    <w:rsid w:val="006802DE"/>
    <w:rsid w:val="00691BDB"/>
    <w:rsid w:val="006D5BB0"/>
    <w:rsid w:val="00774E37"/>
    <w:rsid w:val="00841216"/>
    <w:rsid w:val="0085700E"/>
    <w:rsid w:val="0086385C"/>
    <w:rsid w:val="008E6204"/>
    <w:rsid w:val="008F7628"/>
    <w:rsid w:val="00926CE7"/>
    <w:rsid w:val="00955376"/>
    <w:rsid w:val="009900AB"/>
    <w:rsid w:val="009C7665"/>
    <w:rsid w:val="00A10C12"/>
    <w:rsid w:val="00A80F29"/>
    <w:rsid w:val="00AB02BA"/>
    <w:rsid w:val="00AB1F17"/>
    <w:rsid w:val="00AC43AA"/>
    <w:rsid w:val="00B2625B"/>
    <w:rsid w:val="00BA249B"/>
    <w:rsid w:val="00BC2E81"/>
    <w:rsid w:val="00C3538A"/>
    <w:rsid w:val="00C77252"/>
    <w:rsid w:val="00C9143D"/>
    <w:rsid w:val="00CC76A8"/>
    <w:rsid w:val="00D43DB4"/>
    <w:rsid w:val="00D47A4D"/>
    <w:rsid w:val="00D6599B"/>
    <w:rsid w:val="00DB4E0B"/>
    <w:rsid w:val="00E27F28"/>
    <w:rsid w:val="00E3297C"/>
    <w:rsid w:val="00F24EA1"/>
    <w:rsid w:val="00F573B7"/>
    <w:rsid w:val="00FC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00F4"/>
  <w15:chartTrackingRefBased/>
  <w15:docId w15:val="{81780916-7707-4479-A46D-963961F4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Hewitt</dc:creator>
  <cp:keywords/>
  <dc:description/>
  <cp:lastModifiedBy>J E Hewitt</cp:lastModifiedBy>
  <cp:revision>13</cp:revision>
  <dcterms:created xsi:type="dcterms:W3CDTF">2021-03-11T09:01:00Z</dcterms:created>
  <dcterms:modified xsi:type="dcterms:W3CDTF">2022-06-27T19:31:00Z</dcterms:modified>
</cp:coreProperties>
</file>